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3C15E8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3C15E8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3C15E8">
        <w:tc>
          <w:tcPr>
            <w:tcW w:w="4192" w:type="dxa"/>
            <w:gridSpan w:val="2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3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4</w:t>
            </w:r>
            <w:bookmarkStart w:id="0" w:name="_GoBack"/>
            <w:bookmarkEnd w:id="0"/>
          </w:p>
        </w:tc>
      </w:tr>
      <w:tr w:rsidR="003C15E8">
        <w:tc>
          <w:tcPr>
            <w:tcW w:w="9692" w:type="dxa"/>
            <w:gridSpan w:val="5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Kompetencje miękkie w zarządzaniu</w:t>
            </w:r>
          </w:p>
        </w:tc>
      </w:tr>
      <w:tr w:rsidR="003C15E8">
        <w:tc>
          <w:tcPr>
            <w:tcW w:w="9692" w:type="dxa"/>
            <w:gridSpan w:val="5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3C15E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3C15E8" w:rsidRDefault="003C1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3C15E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Zapoznanie studentów z rolą kompetencji miękkich w zarządzaniu</w:t>
            </w:r>
          </w:p>
          <w:p w:rsidR="003C15E8" w:rsidRDefault="003C1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P_W01: Rozumie wzajemne relacje między procesem politycznym i innymi zjawiskami z życia społecznego, a efektywnym działaniem na rzecz zd</w:t>
            </w:r>
            <w:r>
              <w:rPr>
                <w:color w:val="000000"/>
              </w:rPr>
              <w:t>rowia. Ma pogłębioną wiedzę w zakresie zagadnień prawno-ekonomicznych w aspekcie funkcjonowania zabezpieczenia społecznego oraz sektora ochrony zdrowia. (K_W06)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P_U01: Posiada i doskonali umiejętność integrowania wi</w:t>
            </w:r>
            <w:r>
              <w:rPr>
                <w:color w:val="000000"/>
              </w:rPr>
              <w:t>edzy teoretycznej z praktyką w zakresie komunikowania się i pracy w zespole. Potrafi planować procesy komunikacyjne tak, aby osiągać wyznaczone cele. Posiada umiejętności oceniania jakości i skuteczności komunikowania na różnych poziomach. Potrafi pracować</w:t>
            </w:r>
            <w:r>
              <w:rPr>
                <w:color w:val="000000"/>
              </w:rPr>
              <w:t xml:space="preserve"> w grupie nad strategią wybranego problemu dotyczącego zdrowia publicznego. (K_U01)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P_K01: Zna poziom swoich kompetencji i jest gotów do korzystania z pomocy ekspertów, współpracuje w zespole interdyscyplinarnym, zgodnie z zasadami etyki zawodowej i uregulowaniami prawnymi. (K_K01)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P_K02: Przejawia zaangażowanie w promocję zdrowia publicz</w:t>
            </w:r>
            <w:r>
              <w:rPr>
                <w:color w:val="000000"/>
              </w:rPr>
              <w:t>nego i zainteresowanie problemami polityki społecznej i zdrowotnej (K_K02);</w:t>
            </w:r>
          </w:p>
        </w:tc>
      </w:tr>
      <w:tr w:rsidR="003C15E8">
        <w:tc>
          <w:tcPr>
            <w:tcW w:w="8688" w:type="dxa"/>
            <w:gridSpan w:val="4"/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84(42</w:t>
            </w:r>
            <w:r>
              <w:rPr>
                <w:b/>
                <w:color w:val="000000"/>
              </w:rPr>
              <w:t>)</w:t>
            </w:r>
          </w:p>
        </w:tc>
      </w:tr>
      <w:tr w:rsidR="003C15E8">
        <w:tc>
          <w:tcPr>
            <w:tcW w:w="8688" w:type="dxa"/>
            <w:gridSpan w:val="4"/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(1,5)</w:t>
            </w:r>
          </w:p>
        </w:tc>
      </w:tr>
      <w:tr w:rsidR="003C15E8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C15E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3C15E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kolokwium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  <w:r>
              <w:rPr>
                <w:color w:val="000000"/>
              </w:rPr>
              <w:t xml:space="preserve"> Student po zakończeniu kursu otrzymuje ocenę, która jest średnią z ocen stanowiących weryfikację każdego założonego efektu uczenia się. Oceny w ramach każdej formy weryfikacji dokonuje się zgodnie z poniższą skalą:</w:t>
            </w:r>
          </w:p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 poniżej 60%; </w:t>
            </w: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60-67</w:t>
            </w:r>
            <w:r>
              <w:rPr>
                <w:color w:val="000000"/>
              </w:rPr>
              <w:t xml:space="preserve">%; </w:t>
            </w: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68-75%, </w:t>
            </w: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76-83%; </w:t>
            </w: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84-91%; </w:t>
            </w:r>
            <w:proofErr w:type="spellStart"/>
            <w:r>
              <w:rPr>
                <w:color w:val="000000"/>
              </w:rPr>
              <w:t>bdb</w:t>
            </w:r>
            <w:proofErr w:type="spellEnd"/>
          </w:p>
        </w:tc>
      </w:tr>
      <w:tr w:rsidR="003C15E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Dyskusja, wypowiedź pisemna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3C15E8" w:rsidRDefault="003C15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3C15E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C15E8" w:rsidRDefault="00F6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Dyskusja, wypowiedź pisemna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3C15E8" w:rsidRDefault="003C15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</w:tbl>
    <w:p w:rsidR="003C15E8" w:rsidRDefault="003C15E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lastRenderedPageBreak/>
        <w:t>*</w:t>
      </w:r>
      <w:r>
        <w:rPr>
          <w:color w:val="000000"/>
        </w:rPr>
        <w:t xml:space="preserve"> zakłada się, że ocena oznacza na poziomie:</w:t>
      </w:r>
    </w:p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3C15E8" w:rsidRDefault="00F6129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sectPr w:rsidR="003C15E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E8"/>
    <w:rsid w:val="003C15E8"/>
    <w:rsid w:val="00F6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B64B2-6B5D-4EFD-A34B-24544E86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OHyQzXaSB17/x7pegDD4ooyOwQ==">AMUW2mVXNqwFo/mAulcF9Ywb15zWlkyVo4dsyYwnJKfITwil9bZAOk3Dy8Y3G8Vdx30qf+XT2Cs703DQj68loLyd0/I70bdqfdZxTHIA8hh6ya5KxlwQVwM=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8D55CD0-08F3-4EE2-B30B-CBEBE37EE1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07B929-CDBF-4F6C-8827-029224376C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ECF852-2800-488A-BF3C-2BCFAF719F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2021-03-31T07:34:00Z</dcterms:created>
  <dcterms:modified xsi:type="dcterms:W3CDTF">2022-03-31T15:49:00Z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